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4950B" w14:textId="760875EB" w:rsidR="00CB3E9C" w:rsidRPr="002A7BB7" w:rsidRDefault="002A7BB7" w:rsidP="002A7BB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2A7BB7">
        <w:rPr>
          <w:lang w:val="en-US"/>
        </w:rPr>
        <w:t>ContractBalance</w:t>
      </w:r>
      <w:proofErr w:type="spellEnd"/>
    </w:p>
    <w:p w14:paraId="4A100F6A" w14:textId="2BB6DAEF" w:rsidR="002A7BB7" w:rsidRDefault="002A7BB7">
      <w:pPr>
        <w:rPr>
          <w:lang w:val="en-US"/>
        </w:rPr>
      </w:pPr>
    </w:p>
    <w:p w14:paraId="20F9C164" w14:textId="6C39354D" w:rsidR="002A7BB7" w:rsidRDefault="002A7BB7">
      <w:pPr>
        <w:rPr>
          <w:lang w:val="en-US"/>
        </w:rPr>
      </w:pPr>
      <w:r w:rsidRPr="002A7BB7">
        <w:rPr>
          <w:lang w:val="en-US"/>
        </w:rPr>
        <w:drawing>
          <wp:inline distT="0" distB="0" distL="0" distR="0" wp14:anchorId="1B379BB0" wp14:editId="4D37AEC9">
            <wp:extent cx="5943600" cy="358330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4950" w14:textId="77777777" w:rsidR="002A7BB7" w:rsidRDefault="002A7BB7" w:rsidP="002A7BB7">
      <w:pPr>
        <w:pStyle w:val="NormalWeb"/>
        <w:numPr>
          <w:ilvl w:val="0"/>
          <w:numId w:val="1"/>
        </w:numPr>
        <w:spacing w:before="150" w:beforeAutospacing="0" w:after="0" w:afterAutospacing="0" w:line="360" w:lineRule="atLeast"/>
        <w:rPr>
          <w:rFonts w:ascii="Roboto" w:hAnsi="Roboto"/>
          <w:color w:val="2B2B2B"/>
        </w:rPr>
      </w:pPr>
      <w:r>
        <w:rPr>
          <w:rFonts w:ascii="Roboto" w:hAnsi="Roboto"/>
          <w:color w:val="2B2B2B"/>
        </w:rPr>
        <w:t xml:space="preserve">Transaction 1: Send 1 ether as </w:t>
      </w:r>
      <w:proofErr w:type="spellStart"/>
      <w:r>
        <w:rPr>
          <w:rFonts w:ascii="Roboto" w:hAnsi="Roboto"/>
          <w:color w:val="2B2B2B"/>
        </w:rPr>
        <w:t>wei</w:t>
      </w:r>
      <w:proofErr w:type="spellEnd"/>
      <w:r>
        <w:rPr>
          <w:rFonts w:ascii="Roboto" w:hAnsi="Roboto"/>
          <w:color w:val="2B2B2B"/>
        </w:rPr>
        <w:t>.</w:t>
      </w:r>
    </w:p>
    <w:p w14:paraId="69BEB478" w14:textId="541E5634" w:rsidR="002A7BB7" w:rsidRPr="002A7BB7" w:rsidRDefault="002A7BB7"/>
    <w:p w14:paraId="2ADDF756" w14:textId="2947402B" w:rsidR="002A7BB7" w:rsidRDefault="002A7BB7">
      <w:pPr>
        <w:rPr>
          <w:lang w:val="en-US"/>
        </w:rPr>
      </w:pPr>
      <w:r w:rsidRPr="002A7BB7">
        <w:rPr>
          <w:lang w:val="en-US"/>
        </w:rPr>
        <w:drawing>
          <wp:inline distT="0" distB="0" distL="0" distR="0" wp14:anchorId="4D7AB8B9" wp14:editId="4CC4985D">
            <wp:extent cx="5943600" cy="358330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0A93" w14:textId="72AF3EAD" w:rsidR="002A7BB7" w:rsidRPr="002A7BB7" w:rsidRDefault="002A7BB7" w:rsidP="002A7BB7">
      <w:pPr>
        <w:pStyle w:val="NormalWeb"/>
        <w:numPr>
          <w:ilvl w:val="0"/>
          <w:numId w:val="3"/>
        </w:numPr>
        <w:spacing w:before="150" w:beforeAutospacing="0" w:after="0" w:afterAutospacing="0" w:line="360" w:lineRule="atLeast"/>
        <w:rPr>
          <w:rFonts w:ascii="Roboto" w:hAnsi="Roboto"/>
          <w:color w:val="2B2B2B"/>
        </w:rPr>
      </w:pPr>
      <w:r>
        <w:rPr>
          <w:rFonts w:ascii="Roboto" w:hAnsi="Roboto"/>
          <w:color w:val="2B2B2B"/>
        </w:rPr>
        <w:lastRenderedPageBreak/>
        <w:t xml:space="preserve">Transaction 2: Send 10 ether as </w:t>
      </w:r>
      <w:proofErr w:type="spellStart"/>
      <w:r>
        <w:rPr>
          <w:rFonts w:ascii="Roboto" w:hAnsi="Roboto"/>
          <w:color w:val="2B2B2B"/>
        </w:rPr>
        <w:t>wei</w:t>
      </w:r>
      <w:proofErr w:type="spellEnd"/>
      <w:r>
        <w:rPr>
          <w:rFonts w:ascii="Roboto" w:hAnsi="Roboto"/>
          <w:color w:val="2B2B2B"/>
        </w:rPr>
        <w:t>.</w:t>
      </w:r>
    </w:p>
    <w:p w14:paraId="481BE4C3" w14:textId="57DC5156" w:rsidR="002A7BB7" w:rsidRDefault="002A7BB7">
      <w:pPr>
        <w:rPr>
          <w:lang w:val="en-US"/>
        </w:rPr>
      </w:pPr>
      <w:r w:rsidRPr="002A7BB7">
        <w:rPr>
          <w:lang w:val="en-US"/>
        </w:rPr>
        <w:drawing>
          <wp:inline distT="0" distB="0" distL="0" distR="0" wp14:anchorId="458D51AB" wp14:editId="51775FCE">
            <wp:extent cx="5943600" cy="358330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2E34" w14:textId="0FE47C00" w:rsidR="002A7BB7" w:rsidRPr="002A7BB7" w:rsidRDefault="002A7BB7" w:rsidP="002A7BB7">
      <w:pPr>
        <w:pStyle w:val="NormalWeb"/>
        <w:numPr>
          <w:ilvl w:val="0"/>
          <w:numId w:val="4"/>
        </w:numPr>
        <w:spacing w:before="150" w:beforeAutospacing="0" w:after="0" w:afterAutospacing="0" w:line="360" w:lineRule="atLeast"/>
        <w:rPr>
          <w:rFonts w:ascii="Roboto" w:hAnsi="Roboto"/>
          <w:color w:val="2B2B2B"/>
        </w:rPr>
      </w:pPr>
      <w:r>
        <w:rPr>
          <w:rFonts w:ascii="Roboto" w:hAnsi="Roboto"/>
          <w:color w:val="2B2B2B"/>
        </w:rPr>
        <w:t>Transaction 3: Send 5 ether.</w:t>
      </w:r>
    </w:p>
    <w:p w14:paraId="69C7D932" w14:textId="0D40A243" w:rsidR="002A7BB7" w:rsidRDefault="002A7BB7">
      <w:pPr>
        <w:rPr>
          <w:lang w:val="en-US"/>
        </w:rPr>
      </w:pPr>
      <w:r w:rsidRPr="002A7BB7">
        <w:rPr>
          <w:lang w:val="en-US"/>
        </w:rPr>
        <w:drawing>
          <wp:inline distT="0" distB="0" distL="0" distR="0" wp14:anchorId="5B8E11CC" wp14:editId="23FF1E78">
            <wp:extent cx="5943600" cy="358330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8E74" w14:textId="4E6EAEC3" w:rsidR="002A7BB7" w:rsidRDefault="002A7BB7">
      <w:pPr>
        <w:rPr>
          <w:lang w:val="en-US"/>
        </w:rPr>
      </w:pPr>
    </w:p>
    <w:p w14:paraId="073358A4" w14:textId="77777777" w:rsidR="002A7BB7" w:rsidRPr="002A7BB7" w:rsidRDefault="002A7BB7">
      <w:pPr>
        <w:rPr>
          <w:lang w:val="en-US"/>
        </w:rPr>
      </w:pPr>
    </w:p>
    <w:sectPr w:rsidR="002A7BB7" w:rsidRPr="002A7BB7" w:rsidSect="00C71CFD">
      <w:pgSz w:w="12240" w:h="15840"/>
      <w:pgMar w:top="1440" w:right="1440" w:bottom="1440" w:left="1440" w:header="0" w:footer="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F5D8B"/>
    <w:multiLevelType w:val="multilevel"/>
    <w:tmpl w:val="DB38A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3B5B8F"/>
    <w:multiLevelType w:val="multilevel"/>
    <w:tmpl w:val="8864C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5BA3AB3"/>
    <w:multiLevelType w:val="hybridMultilevel"/>
    <w:tmpl w:val="CC207648"/>
    <w:lvl w:ilvl="0" w:tplc="E9A4C24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D51D59"/>
    <w:multiLevelType w:val="multilevel"/>
    <w:tmpl w:val="1918F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1714138">
    <w:abstractNumId w:val="3"/>
  </w:num>
  <w:num w:numId="2" w16cid:durableId="101806570">
    <w:abstractNumId w:val="2"/>
  </w:num>
  <w:num w:numId="3" w16cid:durableId="1679582225">
    <w:abstractNumId w:val="1"/>
  </w:num>
  <w:num w:numId="4" w16cid:durableId="16114266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A3A"/>
    <w:rsid w:val="0007174B"/>
    <w:rsid w:val="00201C11"/>
    <w:rsid w:val="002A7BB7"/>
    <w:rsid w:val="00326D2C"/>
    <w:rsid w:val="004259FB"/>
    <w:rsid w:val="005248BB"/>
    <w:rsid w:val="006875BC"/>
    <w:rsid w:val="00692A3A"/>
    <w:rsid w:val="00824E73"/>
    <w:rsid w:val="009727D5"/>
    <w:rsid w:val="0099169F"/>
    <w:rsid w:val="00C71CFD"/>
    <w:rsid w:val="00E94F5F"/>
    <w:rsid w:val="00F75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7EE241"/>
  <w15:chartTrackingRefBased/>
  <w15:docId w15:val="{590E1290-9DEF-0A40-971C-46C641086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A7BB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2A7B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5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Jimmy Chow</dc:creator>
  <cp:keywords/>
  <dc:description/>
  <cp:lastModifiedBy>Jimmy Chow</cp:lastModifiedBy>
  <cp:revision>2</cp:revision>
  <dcterms:created xsi:type="dcterms:W3CDTF">2022-11-01T05:06:00Z</dcterms:created>
  <dcterms:modified xsi:type="dcterms:W3CDTF">2022-11-01T06:08:00Z</dcterms:modified>
</cp:coreProperties>
</file>